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8" w:rsidRDefault="00DC7A58">
      <w:pPr>
        <w:rPr>
          <w:rFonts w:ascii="Century Gothic" w:hAnsi="Century Gothic"/>
          <w:color w:val="595959" w:themeColor="text1" w:themeTint="A6"/>
          <w:sz w:val="36"/>
          <w:szCs w:val="3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EB3DB76" wp14:editId="04F73EF9">
            <wp:simplePos x="0" y="0"/>
            <wp:positionH relativeFrom="column">
              <wp:posOffset>-161925</wp:posOffset>
            </wp:positionH>
            <wp:positionV relativeFrom="paragraph">
              <wp:posOffset>-153035</wp:posOffset>
            </wp:positionV>
            <wp:extent cx="6943725" cy="9279255"/>
            <wp:effectExtent l="0" t="0" r="9525" b="0"/>
            <wp:wrapThrough wrapText="bothSides">
              <wp:wrapPolygon edited="0">
                <wp:start x="0" y="0"/>
                <wp:lineTo x="0" y="21551"/>
                <wp:lineTo x="21570" y="21551"/>
                <wp:lineTo x="21570" y="0"/>
                <wp:lineTo x="0" y="0"/>
              </wp:wrapPolygon>
            </wp:wrapThrough>
            <wp:docPr id="1" name="Imagem 1" descr="C:\Users\PC OWNER\Desktop\Nathy Becca\Curso Naty Becca\capa apostila NatyBec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OWNER\Desktop\Nathy Becca\Curso Naty Becca\capa apostila NatyBec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7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58" w:rsidRDefault="00DC7A58">
      <w:pPr>
        <w:rPr>
          <w:rFonts w:ascii="Century Gothic" w:hAnsi="Century Gothic"/>
          <w:color w:val="595959" w:themeColor="text1" w:themeTint="A6"/>
          <w:sz w:val="36"/>
          <w:szCs w:val="3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45ADA1B7" wp14:editId="3121B42F">
            <wp:simplePos x="0" y="0"/>
            <wp:positionH relativeFrom="column">
              <wp:posOffset>4133850</wp:posOffset>
            </wp:positionH>
            <wp:positionV relativeFrom="paragraph">
              <wp:posOffset>-66675</wp:posOffset>
            </wp:positionV>
            <wp:extent cx="2585720" cy="676275"/>
            <wp:effectExtent l="0" t="0" r="5080" b="9525"/>
            <wp:wrapThrough wrapText="bothSides">
              <wp:wrapPolygon edited="0">
                <wp:start x="1114" y="0"/>
                <wp:lineTo x="0" y="2434"/>
                <wp:lineTo x="0" y="12169"/>
                <wp:lineTo x="11935" y="19470"/>
                <wp:lineTo x="12094" y="21296"/>
                <wp:lineTo x="21324" y="21296"/>
                <wp:lineTo x="21483" y="11561"/>
                <wp:lineTo x="21483" y="9127"/>
                <wp:lineTo x="20847" y="608"/>
                <wp:lineTo x="20688" y="0"/>
                <wp:lineTo x="1114" y="0"/>
              </wp:wrapPolygon>
            </wp:wrapThrough>
            <wp:docPr id="2" name="Imagem 2" descr="C:\Users\PC OWNER\Desktop\Nathy Becca\log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OWNER\Desktop\Nathy Becca\logo sem fund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  <w:sz w:val="36"/>
          <w:szCs w:val="36"/>
        </w:rPr>
      </w:pPr>
      <w:r w:rsidRPr="00272FB1">
        <w:rPr>
          <w:rFonts w:ascii="Century Gothic" w:hAnsi="Century Gothic"/>
          <w:color w:val="595959" w:themeColor="text1" w:themeTint="A6"/>
          <w:sz w:val="36"/>
          <w:szCs w:val="36"/>
        </w:rPr>
        <w:t>Passo a Passo</w:t>
      </w:r>
      <w:r w:rsidR="00DC7A58" w:rsidRPr="00DC7A5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31C4" w:rsidRDefault="00272FB1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gramStart"/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>do</w:t>
      </w:r>
      <w:proofErr w:type="gramEnd"/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 xml:space="preserve"> c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urso de A</w:t>
      </w:r>
      <w:r w:rsidR="00135F68" w:rsidRPr="00272FB1">
        <w:rPr>
          <w:rFonts w:ascii="Century Gothic" w:hAnsi="Century Gothic"/>
          <w:color w:val="595959" w:themeColor="text1" w:themeTint="A6"/>
          <w:sz w:val="20"/>
          <w:szCs w:val="20"/>
        </w:rPr>
        <w:t>uto</w:t>
      </w:r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 xml:space="preserve"> –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M</w:t>
      </w:r>
      <w:r w:rsidR="00135F68" w:rsidRPr="00272FB1">
        <w:rPr>
          <w:rFonts w:ascii="Century Gothic" w:hAnsi="Century Gothic"/>
          <w:color w:val="595959" w:themeColor="text1" w:themeTint="A6"/>
          <w:sz w:val="20"/>
          <w:szCs w:val="20"/>
        </w:rPr>
        <w:t>aquiagem</w:t>
      </w:r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 xml:space="preserve"> da </w:t>
      </w:r>
      <w:proofErr w:type="spellStart"/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>Naty</w:t>
      </w:r>
      <w:proofErr w:type="spellEnd"/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proofErr w:type="spellStart"/>
      <w:r w:rsidRPr="00272FB1">
        <w:rPr>
          <w:rFonts w:ascii="Century Gothic" w:hAnsi="Century Gothic"/>
          <w:color w:val="595959" w:themeColor="text1" w:themeTint="A6"/>
          <w:sz w:val="20"/>
          <w:szCs w:val="20"/>
        </w:rPr>
        <w:t>Becca</w:t>
      </w:r>
      <w:proofErr w:type="spellEnd"/>
    </w:p>
    <w:p w:rsidR="00DC7A58" w:rsidRPr="00272FB1" w:rsidRDefault="00DC7A58">
      <w:pPr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135F68" w:rsidRPr="00272FB1" w:rsidRDefault="00135F68">
      <w:pPr>
        <w:rPr>
          <w:rFonts w:ascii="Century Gothic" w:hAnsi="Century Gothic"/>
          <w:color w:val="595959" w:themeColor="text1" w:themeTint="A6"/>
        </w:rPr>
      </w:pPr>
    </w:p>
    <w:p w:rsidR="00272FB1" w:rsidRPr="00520D72" w:rsidRDefault="00272FB1" w:rsidP="00520D72">
      <w:pPr>
        <w:rPr>
          <w:rFonts w:ascii="Century Gothic" w:hAnsi="Century Gothic"/>
          <w:color w:val="595959" w:themeColor="text1" w:themeTint="A6"/>
        </w:rPr>
      </w:pPr>
      <w:r w:rsidRPr="00520D72">
        <w:rPr>
          <w:rFonts w:ascii="Century Gothic" w:hAnsi="Century Gothic"/>
          <w:color w:val="595959" w:themeColor="text1" w:themeTint="A6"/>
        </w:rPr>
        <w:t>LIMPEZA DE PELE</w:t>
      </w:r>
    </w:p>
    <w:p w:rsidR="00272FB1" w:rsidRDefault="00135F68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Uma das partes mais importantes da maquiagem e a preparação da pele. </w:t>
      </w:r>
    </w:p>
    <w:p w:rsidR="00135F68" w:rsidRDefault="00135F68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A preparação adequada da pele para receber a maquiagem faz com que a maquiagem dure mais e que a pele fique bem protegida e hidratada, para sofrer menos com a </w:t>
      </w:r>
      <w:r w:rsidR="00272FB1" w:rsidRPr="00272FB1">
        <w:rPr>
          <w:rFonts w:ascii="Century Gothic" w:hAnsi="Century Gothic"/>
          <w:color w:val="595959" w:themeColor="text1" w:themeTint="A6"/>
        </w:rPr>
        <w:t>ação</w:t>
      </w:r>
      <w:r w:rsidRPr="00272FB1">
        <w:rPr>
          <w:rFonts w:ascii="Century Gothic" w:hAnsi="Century Gothic"/>
          <w:color w:val="595959" w:themeColor="text1" w:themeTint="A6"/>
        </w:rPr>
        <w:t xml:space="preserve"> dos produtos da maquiagem.</w:t>
      </w:r>
    </w:p>
    <w:p w:rsidR="0013475B" w:rsidRPr="00272FB1" w:rsidRDefault="0013475B">
      <w:pPr>
        <w:rPr>
          <w:rFonts w:ascii="Century Gothic" w:hAnsi="Century Gothic"/>
          <w:color w:val="595959" w:themeColor="text1" w:themeTint="A6"/>
        </w:rPr>
      </w:pP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135F68" w:rsidRPr="00272FB1" w:rsidRDefault="00252B0F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REMOVA AS IMPUREZAS</w:t>
      </w:r>
    </w:p>
    <w:p w:rsidR="00E0111A" w:rsidRDefault="00135F68">
      <w:pPr>
        <w:rPr>
          <w:rFonts w:ascii="Century Gothic" w:hAnsi="Century Gothic"/>
          <w:b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Use um </w:t>
      </w:r>
      <w:proofErr w:type="spellStart"/>
      <w:r w:rsidRPr="00272FB1">
        <w:rPr>
          <w:rFonts w:ascii="Century Gothic" w:hAnsi="Century Gothic"/>
          <w:color w:val="595959" w:themeColor="text1" w:themeTint="A6"/>
        </w:rPr>
        <w:t>demaquilante</w:t>
      </w:r>
      <w:proofErr w:type="spellEnd"/>
      <w:r w:rsidRPr="00272FB1">
        <w:rPr>
          <w:rFonts w:ascii="Century Gothic" w:hAnsi="Century Gothic"/>
          <w:color w:val="595959" w:themeColor="text1" w:themeTint="A6"/>
        </w:rPr>
        <w:t xml:space="preserve"> </w:t>
      </w:r>
      <w:r w:rsidRPr="00520D72">
        <w:rPr>
          <w:rFonts w:ascii="Century Gothic" w:hAnsi="Century Gothic"/>
          <w:b/>
          <w:color w:val="595959" w:themeColor="text1" w:themeTint="A6"/>
        </w:rPr>
        <w:t xml:space="preserve">(eu indico os lenços </w:t>
      </w:r>
      <w:proofErr w:type="spellStart"/>
      <w:r w:rsidRPr="00520D72">
        <w:rPr>
          <w:rFonts w:ascii="Century Gothic" w:hAnsi="Century Gothic"/>
          <w:b/>
          <w:color w:val="595959" w:themeColor="text1" w:themeTint="A6"/>
        </w:rPr>
        <w:t>demaquilantes</w:t>
      </w:r>
      <w:proofErr w:type="spellEnd"/>
      <w:r w:rsidRPr="00520D72">
        <w:rPr>
          <w:rFonts w:ascii="Century Gothic" w:hAnsi="Century Gothic"/>
          <w:b/>
          <w:color w:val="595959" w:themeColor="text1" w:themeTint="A6"/>
        </w:rPr>
        <w:t xml:space="preserve"> da</w:t>
      </w:r>
      <w:r w:rsidR="00252B0F" w:rsidRPr="00520D72">
        <w:rPr>
          <w:rFonts w:ascii="Century Gothic" w:hAnsi="Century Gothic"/>
          <w:b/>
          <w:color w:val="595959" w:themeColor="text1" w:themeTint="A6"/>
        </w:rPr>
        <w:t xml:space="preserve"> </w:t>
      </w:r>
      <w:proofErr w:type="spellStart"/>
      <w:r w:rsidR="00252B0F" w:rsidRPr="00520D72">
        <w:rPr>
          <w:rFonts w:ascii="Century Gothic" w:hAnsi="Century Gothic"/>
          <w:b/>
          <w:color w:val="595959" w:themeColor="text1" w:themeTint="A6"/>
        </w:rPr>
        <w:t>neutrogena</w:t>
      </w:r>
      <w:proofErr w:type="spellEnd"/>
      <w:r w:rsidR="00252B0F" w:rsidRPr="00272FB1">
        <w:rPr>
          <w:rFonts w:ascii="Century Gothic" w:hAnsi="Century Gothic"/>
          <w:color w:val="595959" w:themeColor="text1" w:themeTint="A6"/>
        </w:rPr>
        <w:t xml:space="preserve">) e lave bem o rosto com um sabonete e agua gelada (a agua gelada ajuda a fechar os poros e com isso a maquiagem dura mais e o acabamento da acabamento da maquiagem fica melhor) eu indico o </w:t>
      </w:r>
      <w:r w:rsidR="00252B0F" w:rsidRPr="00520D72">
        <w:rPr>
          <w:rFonts w:ascii="Century Gothic" w:hAnsi="Century Gothic"/>
          <w:b/>
          <w:color w:val="595959" w:themeColor="text1" w:themeTint="A6"/>
        </w:rPr>
        <w:t xml:space="preserve">sabonete liquido da </w:t>
      </w:r>
      <w:proofErr w:type="spellStart"/>
      <w:r w:rsidR="00252B0F" w:rsidRPr="00520D72">
        <w:rPr>
          <w:rFonts w:ascii="Century Gothic" w:hAnsi="Century Gothic"/>
          <w:b/>
          <w:color w:val="595959" w:themeColor="text1" w:themeTint="A6"/>
        </w:rPr>
        <w:t>cetaphil</w:t>
      </w:r>
      <w:proofErr w:type="spellEnd"/>
      <w:r w:rsidR="00252B0F" w:rsidRPr="00520D72">
        <w:rPr>
          <w:rFonts w:ascii="Century Gothic" w:hAnsi="Century Gothic"/>
          <w:b/>
          <w:color w:val="595959" w:themeColor="text1" w:themeTint="A6"/>
        </w:rPr>
        <w:t>.</w:t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252B0F" w:rsidRPr="00272FB1" w:rsidRDefault="00272FB1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PRIMER</w:t>
      </w:r>
    </w:p>
    <w:p w:rsidR="00252B0F" w:rsidRPr="00272FB1" w:rsidRDefault="00252B0F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O primer fecha ai</w:t>
      </w:r>
      <w:r w:rsidR="00272FB1">
        <w:rPr>
          <w:rFonts w:ascii="Century Gothic" w:hAnsi="Century Gothic"/>
          <w:color w:val="595959" w:themeColor="text1" w:themeTint="A6"/>
        </w:rPr>
        <w:t>nda mais os poros e ajuda</w:t>
      </w:r>
      <w:r w:rsidR="00520D72">
        <w:rPr>
          <w:rFonts w:ascii="Century Gothic" w:hAnsi="Century Gothic"/>
          <w:color w:val="595959" w:themeColor="text1" w:themeTint="A6"/>
        </w:rPr>
        <w:t xml:space="preserve"> a</w:t>
      </w:r>
      <w:r w:rsidR="00272FB1">
        <w:rPr>
          <w:rFonts w:ascii="Century Gothic" w:hAnsi="Century Gothic"/>
          <w:color w:val="595959" w:themeColor="text1" w:themeTint="A6"/>
        </w:rPr>
        <w:t xml:space="preserve"> </w:t>
      </w:r>
      <w:r w:rsidR="00520D72">
        <w:rPr>
          <w:rFonts w:ascii="Century Gothic" w:hAnsi="Century Gothic"/>
          <w:color w:val="595959" w:themeColor="text1" w:themeTint="A6"/>
        </w:rPr>
        <w:t xml:space="preserve">segurar a </w:t>
      </w:r>
      <w:r w:rsidR="00272FB1">
        <w:rPr>
          <w:rFonts w:ascii="Century Gothic" w:hAnsi="Century Gothic"/>
          <w:color w:val="595959" w:themeColor="text1" w:themeTint="A6"/>
        </w:rPr>
        <w:t>ma</w:t>
      </w:r>
      <w:r w:rsidRPr="00272FB1">
        <w:rPr>
          <w:rFonts w:ascii="Century Gothic" w:hAnsi="Century Gothic"/>
          <w:color w:val="595959" w:themeColor="text1" w:themeTint="A6"/>
        </w:rPr>
        <w:t>quiagem no seu rosto. Outro beneficio do uso do primer e que ele controla a oleosidade e a textura da pele para que a maquiagem não e</w:t>
      </w:r>
      <w:r w:rsidR="00272FB1">
        <w:rPr>
          <w:rFonts w:ascii="Century Gothic" w:hAnsi="Century Gothic"/>
          <w:color w:val="595959" w:themeColor="text1" w:themeTint="A6"/>
        </w:rPr>
        <w:t>s</w:t>
      </w:r>
      <w:r w:rsidRPr="00272FB1">
        <w:rPr>
          <w:rFonts w:ascii="Century Gothic" w:hAnsi="Century Gothic"/>
          <w:color w:val="595959" w:themeColor="text1" w:themeTint="A6"/>
        </w:rPr>
        <w:t xml:space="preserve">corra ou borre durante o dia. Eu indico o primer da </w:t>
      </w:r>
      <w:proofErr w:type="spellStart"/>
      <w:r w:rsidRPr="00520D72">
        <w:rPr>
          <w:rFonts w:ascii="Century Gothic" w:hAnsi="Century Gothic"/>
          <w:b/>
          <w:color w:val="595959" w:themeColor="text1" w:themeTint="A6"/>
        </w:rPr>
        <w:t>smashbox</w:t>
      </w:r>
      <w:proofErr w:type="spellEnd"/>
      <w:r w:rsidRPr="00520D72">
        <w:rPr>
          <w:rFonts w:ascii="Century Gothic" w:hAnsi="Century Gothic"/>
          <w:b/>
          <w:color w:val="595959" w:themeColor="text1" w:themeTint="A6"/>
        </w:rPr>
        <w:t xml:space="preserve"> </w:t>
      </w:r>
      <w:r w:rsidR="00633787" w:rsidRPr="00520D72">
        <w:rPr>
          <w:rFonts w:ascii="Century Gothic" w:hAnsi="Century Gothic"/>
          <w:b/>
          <w:color w:val="595959" w:themeColor="text1" w:themeTint="A6"/>
        </w:rPr>
        <w:t>ou o da NYX</w:t>
      </w:r>
    </w:p>
    <w:p w:rsidR="00633787" w:rsidRPr="00272FB1" w:rsidRDefault="00633787">
      <w:pPr>
        <w:rPr>
          <w:rFonts w:ascii="Century Gothic" w:hAnsi="Century Gothic"/>
          <w:color w:val="595959" w:themeColor="text1" w:themeTint="A6"/>
        </w:rPr>
      </w:pPr>
      <w:proofErr w:type="spellStart"/>
      <w:r w:rsidRPr="00272FB1">
        <w:rPr>
          <w:rFonts w:ascii="Century Gothic" w:hAnsi="Century Gothic"/>
          <w:color w:val="595959" w:themeColor="text1" w:themeTint="A6"/>
        </w:rPr>
        <w:t>Obs</w:t>
      </w:r>
      <w:proofErr w:type="spellEnd"/>
      <w:r w:rsidR="00272FB1" w:rsidRPr="00272FB1">
        <w:rPr>
          <w:rFonts w:ascii="Century Gothic" w:hAnsi="Century Gothic"/>
          <w:color w:val="595959" w:themeColor="text1" w:themeTint="A6"/>
        </w:rPr>
        <w:t>:</w:t>
      </w:r>
      <w:r w:rsidRPr="00272FB1">
        <w:rPr>
          <w:rFonts w:ascii="Century Gothic" w:hAnsi="Century Gothic"/>
          <w:color w:val="595959" w:themeColor="text1" w:themeTint="A6"/>
        </w:rPr>
        <w:t xml:space="preserve"> indico fazer o olho primeiro, pois se caso a pele sujar de sombras, fica mais fácil de corrigir depois, com a pele já feita ficaria mais difícil de corrigir algum resquício de sombra. Por</w:t>
      </w:r>
      <w:r w:rsidR="00520D72">
        <w:rPr>
          <w:rFonts w:ascii="Century Gothic" w:hAnsi="Century Gothic"/>
          <w:color w:val="595959" w:themeColor="text1" w:themeTint="A6"/>
        </w:rPr>
        <w:t>é</w:t>
      </w:r>
      <w:r w:rsidRPr="00272FB1">
        <w:rPr>
          <w:rFonts w:ascii="Century Gothic" w:hAnsi="Century Gothic"/>
          <w:color w:val="595959" w:themeColor="text1" w:themeTint="A6"/>
        </w:rPr>
        <w:t>m não e errado começar pela pele.</w:t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633787" w:rsidRPr="00272FB1" w:rsidRDefault="00EF4EDB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SOBRANCELHAS </w:t>
      </w:r>
    </w:p>
    <w:p w:rsidR="00EF4EDB" w:rsidRDefault="00EF4EDB">
      <w:pPr>
        <w:rPr>
          <w:rFonts w:ascii="Century Gothic" w:hAnsi="Century Gothic"/>
          <w:b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Para corrigir as falhas, você pode usar sombras ou lápis. Eu recomendo os tons puxad</w:t>
      </w:r>
      <w:r w:rsidR="00520D72">
        <w:rPr>
          <w:rFonts w:ascii="Century Gothic" w:hAnsi="Century Gothic"/>
          <w:color w:val="595959" w:themeColor="text1" w:themeTint="A6"/>
        </w:rPr>
        <w:t xml:space="preserve">os para o acinzentado, por que trazem </w:t>
      </w:r>
      <w:r w:rsidRPr="00272FB1">
        <w:rPr>
          <w:rFonts w:ascii="Century Gothic" w:hAnsi="Century Gothic"/>
          <w:color w:val="595959" w:themeColor="text1" w:themeTint="A6"/>
        </w:rPr>
        <w:t>um ar mais natural. Lembrando que as so</w:t>
      </w:r>
      <w:r w:rsidR="00520D72">
        <w:rPr>
          <w:rFonts w:ascii="Century Gothic" w:hAnsi="Century Gothic"/>
          <w:color w:val="595959" w:themeColor="text1" w:themeTint="A6"/>
        </w:rPr>
        <w:t>m</w:t>
      </w:r>
      <w:r w:rsidRPr="00272FB1">
        <w:rPr>
          <w:rFonts w:ascii="Century Gothic" w:hAnsi="Century Gothic"/>
          <w:color w:val="595959" w:themeColor="text1" w:themeTint="A6"/>
        </w:rPr>
        <w:t xml:space="preserve">bras devem ser opacas, ou seja, sem brilho. </w:t>
      </w:r>
      <w:r w:rsidRPr="00520D72">
        <w:rPr>
          <w:rFonts w:ascii="Century Gothic" w:hAnsi="Century Gothic"/>
          <w:b/>
          <w:color w:val="595959" w:themeColor="text1" w:themeTint="A6"/>
        </w:rPr>
        <w:t xml:space="preserve">Eu indico a palheta da Milani Brown </w:t>
      </w:r>
      <w:proofErr w:type="spellStart"/>
      <w:r w:rsidRPr="00520D72">
        <w:rPr>
          <w:rFonts w:ascii="Century Gothic" w:hAnsi="Century Gothic"/>
          <w:b/>
          <w:color w:val="595959" w:themeColor="text1" w:themeTint="A6"/>
        </w:rPr>
        <w:t>fix</w:t>
      </w:r>
      <w:proofErr w:type="spellEnd"/>
      <w:r w:rsidRPr="00520D72">
        <w:rPr>
          <w:rFonts w:ascii="Century Gothic" w:hAnsi="Century Gothic"/>
          <w:b/>
          <w:color w:val="595959" w:themeColor="text1" w:themeTint="A6"/>
        </w:rPr>
        <w:t>.</w:t>
      </w:r>
    </w:p>
    <w:p w:rsidR="0013475B" w:rsidRPr="00520D72" w:rsidRDefault="0013475B">
      <w:pPr>
        <w:rPr>
          <w:rFonts w:ascii="Century Gothic" w:hAnsi="Century Gothic"/>
          <w:b/>
          <w:color w:val="595959" w:themeColor="text1" w:themeTint="A6"/>
        </w:rPr>
      </w:pPr>
    </w:p>
    <w:p w:rsidR="00EF4EDB" w:rsidRDefault="00520D72" w:rsidP="0013475B">
      <w:pPr>
        <w:pStyle w:val="PargrafodaLista"/>
        <w:numPr>
          <w:ilvl w:val="0"/>
          <w:numId w:val="6"/>
        </w:numPr>
        <w:rPr>
          <w:rFonts w:ascii="Century Gothic" w:hAnsi="Century Gothic"/>
          <w:color w:val="595959" w:themeColor="text1" w:themeTint="A6"/>
        </w:rPr>
      </w:pPr>
      <w:r w:rsidRPr="0013475B">
        <w:rPr>
          <w:rFonts w:ascii="Century Gothic" w:hAnsi="Century Gothic"/>
          <w:color w:val="595959" w:themeColor="text1" w:themeTint="A6"/>
        </w:rPr>
        <w:t>C</w:t>
      </w:r>
      <w:r w:rsidR="00EF4EDB" w:rsidRPr="0013475B">
        <w:rPr>
          <w:rFonts w:ascii="Century Gothic" w:hAnsi="Century Gothic"/>
          <w:color w:val="595959" w:themeColor="text1" w:themeTint="A6"/>
        </w:rPr>
        <w:t xml:space="preserve">om um pincel chanfrado, trace uma linha para contornar. Lembre-se Respeite o formato da sua sobrancelha. </w:t>
      </w:r>
    </w:p>
    <w:p w:rsidR="0013475B" w:rsidRP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EF4EDB" w:rsidRDefault="00EF4EDB" w:rsidP="0013475B">
      <w:pPr>
        <w:pStyle w:val="PargrafodaLista"/>
        <w:numPr>
          <w:ilvl w:val="0"/>
          <w:numId w:val="6"/>
        </w:numPr>
        <w:rPr>
          <w:rFonts w:ascii="Century Gothic" w:hAnsi="Century Gothic"/>
          <w:color w:val="595959" w:themeColor="text1" w:themeTint="A6"/>
        </w:rPr>
      </w:pPr>
      <w:r w:rsidRPr="0013475B">
        <w:rPr>
          <w:rFonts w:ascii="Century Gothic" w:hAnsi="Century Gothic"/>
          <w:color w:val="595959" w:themeColor="text1" w:themeTint="A6"/>
        </w:rPr>
        <w:t xml:space="preserve">Depois de contornar, comece a preencher pelo canto. </w:t>
      </w:r>
    </w:p>
    <w:p w:rsid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820A6AE" wp14:editId="57A73F18">
            <wp:simplePos x="0" y="0"/>
            <wp:positionH relativeFrom="column">
              <wp:posOffset>4121785</wp:posOffset>
            </wp:positionH>
            <wp:positionV relativeFrom="paragraph">
              <wp:posOffset>-65405</wp:posOffset>
            </wp:positionV>
            <wp:extent cx="2585720" cy="676275"/>
            <wp:effectExtent l="0" t="0" r="5080" b="9525"/>
            <wp:wrapThrough wrapText="bothSides">
              <wp:wrapPolygon edited="0">
                <wp:start x="1114" y="0"/>
                <wp:lineTo x="0" y="2434"/>
                <wp:lineTo x="0" y="12169"/>
                <wp:lineTo x="11935" y="19470"/>
                <wp:lineTo x="12094" y="21296"/>
                <wp:lineTo x="21324" y="21296"/>
                <wp:lineTo x="21483" y="11561"/>
                <wp:lineTo x="21483" y="9127"/>
                <wp:lineTo x="20847" y="608"/>
                <wp:lineTo x="20688" y="0"/>
                <wp:lineTo x="1114" y="0"/>
              </wp:wrapPolygon>
            </wp:wrapThrough>
            <wp:docPr id="3" name="Imagem 3" descr="C:\Users\PC OWNER\Desktop\Nathy Becca\log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OWNER\Desktop\Nathy Becca\logo sem fun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3475B" w:rsidRP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3475B" w:rsidRPr="0013475B" w:rsidRDefault="0013475B" w:rsidP="0013475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EF4EDB" w:rsidRPr="0013475B" w:rsidRDefault="00EF4EDB" w:rsidP="0013475B">
      <w:pPr>
        <w:pStyle w:val="PargrafodaLista"/>
        <w:numPr>
          <w:ilvl w:val="0"/>
          <w:numId w:val="6"/>
        </w:numPr>
        <w:rPr>
          <w:rFonts w:ascii="Century Gothic" w:hAnsi="Century Gothic"/>
          <w:color w:val="595959" w:themeColor="text1" w:themeTint="A6"/>
        </w:rPr>
      </w:pPr>
      <w:r w:rsidRPr="0013475B">
        <w:rPr>
          <w:rFonts w:ascii="Century Gothic" w:hAnsi="Century Gothic"/>
          <w:color w:val="595959" w:themeColor="text1" w:themeTint="A6"/>
        </w:rPr>
        <w:t>Com o resto da</w:t>
      </w:r>
      <w:r w:rsidR="00404C2B" w:rsidRPr="0013475B">
        <w:rPr>
          <w:rFonts w:ascii="Century Gothic" w:hAnsi="Century Gothic"/>
          <w:color w:val="595959" w:themeColor="text1" w:themeTint="A6"/>
        </w:rPr>
        <w:t xml:space="preserve"> sombra que sobrou no pincel, dê</w:t>
      </w:r>
      <w:r w:rsidRPr="0013475B">
        <w:rPr>
          <w:rFonts w:ascii="Century Gothic" w:hAnsi="Century Gothic"/>
          <w:color w:val="595959" w:themeColor="text1" w:themeTint="A6"/>
        </w:rPr>
        <w:t xml:space="preserve"> leves pinceladas no inicio </w:t>
      </w:r>
      <w:proofErr w:type="gramStart"/>
      <w:r w:rsidRPr="0013475B">
        <w:rPr>
          <w:rFonts w:ascii="Century Gothic" w:hAnsi="Century Gothic"/>
          <w:color w:val="595959" w:themeColor="text1" w:themeTint="A6"/>
        </w:rPr>
        <w:t xml:space="preserve">( </w:t>
      </w:r>
      <w:proofErr w:type="gramEnd"/>
      <w:r w:rsidRPr="0013475B">
        <w:rPr>
          <w:rFonts w:ascii="Century Gothic" w:hAnsi="Century Gothic"/>
          <w:color w:val="595959" w:themeColor="text1" w:themeTint="A6"/>
        </w:rPr>
        <w:t xml:space="preserve">o ideal e que o inicio não fique muito marcado, pois isso dará a impressão de </w:t>
      </w:r>
      <w:proofErr w:type="spellStart"/>
      <w:r w:rsidRPr="0013475B">
        <w:rPr>
          <w:rFonts w:ascii="Century Gothic" w:hAnsi="Century Gothic"/>
          <w:color w:val="595959" w:themeColor="text1" w:themeTint="A6"/>
        </w:rPr>
        <w:t>fake</w:t>
      </w:r>
      <w:proofErr w:type="spellEnd"/>
      <w:r w:rsidRPr="0013475B">
        <w:rPr>
          <w:rFonts w:ascii="Century Gothic" w:hAnsi="Century Gothic"/>
          <w:color w:val="595959" w:themeColor="text1" w:themeTint="A6"/>
        </w:rPr>
        <w:t>) Depois penteie tudo com uma escovinha para esfumar.</w:t>
      </w: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</w:p>
    <w:p w:rsidR="00EF4EDB" w:rsidRPr="0013475B" w:rsidRDefault="00EF4EDB" w:rsidP="0013475B">
      <w:pPr>
        <w:pStyle w:val="PargrafodaLista"/>
        <w:numPr>
          <w:ilvl w:val="0"/>
          <w:numId w:val="7"/>
        </w:numPr>
        <w:rPr>
          <w:rFonts w:ascii="Century Gothic" w:hAnsi="Century Gothic"/>
          <w:color w:val="595959" w:themeColor="text1" w:themeTint="A6"/>
        </w:rPr>
      </w:pPr>
      <w:r w:rsidRPr="0013475B">
        <w:rPr>
          <w:rFonts w:ascii="Century Gothic" w:hAnsi="Century Gothic"/>
          <w:color w:val="595959" w:themeColor="text1" w:themeTint="A6"/>
        </w:rPr>
        <w:t>Use um corretivo mais claro em volta de toda a sobrancelha, para iluminar e definir.</w:t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EF4EDB" w:rsidRPr="00272FB1" w:rsidRDefault="00EF4EDB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CONHECENDO OS OLHOS</w:t>
      </w:r>
    </w:p>
    <w:p w:rsidR="00EF4EDB" w:rsidRPr="00272FB1" w:rsidRDefault="00EF4EDB">
      <w:pPr>
        <w:rPr>
          <w:rFonts w:ascii="Century Gothic" w:hAnsi="Century Gothic"/>
          <w:color w:val="595959" w:themeColor="text1" w:themeTint="A6"/>
        </w:rPr>
      </w:pPr>
    </w:p>
    <w:p w:rsidR="00EF4EDB" w:rsidRP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Aplicar uma sombra clara abaixo da sobrancelha e no canto interno dos olhos para abrir o olhar</w:t>
      </w:r>
    </w:p>
    <w:p w:rsidR="00404C2B" w:rsidRPr="00272FB1" w:rsidRDefault="00404C2B">
      <w:pPr>
        <w:rPr>
          <w:rFonts w:ascii="Century Gothic" w:hAnsi="Century Gothic"/>
          <w:color w:val="595959" w:themeColor="text1" w:themeTint="A6"/>
        </w:rPr>
      </w:pPr>
    </w:p>
    <w:p w:rsidR="00404C2B" w:rsidRDefault="00EF4EDB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 xml:space="preserve">Para criar um esfumado devemos começar com uma sombra mais clara e ir escurecendo ela </w:t>
      </w:r>
      <w:r w:rsidR="00190B2A" w:rsidRPr="00404C2B">
        <w:rPr>
          <w:rFonts w:ascii="Century Gothic" w:hAnsi="Century Gothic"/>
          <w:color w:val="595959" w:themeColor="text1" w:themeTint="A6"/>
        </w:rPr>
        <w:t>formando um degrade.</w:t>
      </w:r>
    </w:p>
    <w:p w:rsidR="00404C2B" w:rsidRPr="00404C2B" w:rsidRDefault="00404C2B" w:rsidP="00404C2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Comece com um pincel de esfumar e com uma sombra marrom clara no côncavo, levando essa sombra um pouco para cima</w:t>
      </w:r>
      <w:r w:rsidR="00404C2B" w:rsidRPr="00404C2B">
        <w:rPr>
          <w:rFonts w:ascii="Century Gothic" w:hAnsi="Century Gothic"/>
          <w:color w:val="595959" w:themeColor="text1" w:themeTint="A6"/>
        </w:rPr>
        <w:t>, mas</w:t>
      </w:r>
      <w:r w:rsidRPr="00404C2B">
        <w:rPr>
          <w:rFonts w:ascii="Century Gothic" w:hAnsi="Century Gothic"/>
          <w:color w:val="595959" w:themeColor="text1" w:themeTint="A6"/>
        </w:rPr>
        <w:t xml:space="preserve"> sempre respeitando a linha abaixo da sobrancelha.</w:t>
      </w:r>
    </w:p>
    <w:p w:rsidR="00404C2B" w:rsidRPr="00404C2B" w:rsidRDefault="00404C2B" w:rsidP="00404C2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Com um pincel de esfumar mais denso aplique um marrom mais escuro na linha do côncavo (isso criara um degrade entre as sombras, da sobrancelha começa mais clara e vai escurecendo sem nenhuma marcação</w:t>
      </w:r>
      <w:proofErr w:type="gramStart"/>
      <w:r w:rsidRPr="00404C2B">
        <w:rPr>
          <w:rFonts w:ascii="Century Gothic" w:hAnsi="Century Gothic"/>
          <w:color w:val="595959" w:themeColor="text1" w:themeTint="A6"/>
        </w:rPr>
        <w:t>)</w:t>
      </w:r>
      <w:proofErr w:type="gramEnd"/>
      <w:r w:rsidR="00404C2B">
        <w:rPr>
          <w:rFonts w:ascii="Century Gothic" w:hAnsi="Century Gothic"/>
          <w:color w:val="595959" w:themeColor="text1" w:themeTint="A6"/>
        </w:rPr>
        <w:t xml:space="preserve"> </w:t>
      </w:r>
    </w:p>
    <w:p w:rsidR="00404C2B" w:rsidRPr="00404C2B" w:rsidRDefault="00404C2B" w:rsidP="00404C2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Aplicar uma sombra uma sombra clara no cantinho interno da pálpebra móvel e ao lado dela uma sombra com ate dois tons acima para criar outro degrade na pálpebra móvel.</w:t>
      </w:r>
    </w:p>
    <w:p w:rsidR="00404C2B" w:rsidRPr="00404C2B" w:rsidRDefault="00404C2B" w:rsidP="00404C2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Aplicar rí</w:t>
      </w:r>
      <w:r w:rsidR="00E0111A" w:rsidRPr="00404C2B">
        <w:rPr>
          <w:rFonts w:ascii="Century Gothic" w:hAnsi="Century Gothic"/>
          <w:color w:val="595959" w:themeColor="text1" w:themeTint="A6"/>
        </w:rPr>
        <w:t>mel, cílios postiços, fazer o delineado após os cílios postiços para facilitar, aplicar cílios novamente para os cílios se unirem.</w:t>
      </w:r>
    </w:p>
    <w:p w:rsidR="00404C2B" w:rsidRPr="00404C2B" w:rsidRDefault="00404C2B" w:rsidP="00404C2B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190B2A" w:rsidRPr="00404C2B" w:rsidRDefault="00190B2A" w:rsidP="00404C2B">
      <w:pPr>
        <w:pStyle w:val="PargrafodaLista"/>
        <w:numPr>
          <w:ilvl w:val="0"/>
          <w:numId w:val="3"/>
        </w:numPr>
        <w:rPr>
          <w:rFonts w:ascii="Century Gothic" w:hAnsi="Century Gothic"/>
          <w:color w:val="595959" w:themeColor="text1" w:themeTint="A6"/>
        </w:rPr>
      </w:pPr>
      <w:r w:rsidRPr="00404C2B">
        <w:rPr>
          <w:rFonts w:ascii="Century Gothic" w:hAnsi="Century Gothic"/>
          <w:color w:val="595959" w:themeColor="text1" w:themeTint="A6"/>
        </w:rPr>
        <w:t>Aplicar um lápis na linha d</w:t>
      </w:r>
      <w:r w:rsidR="00272FB1" w:rsidRPr="00404C2B">
        <w:rPr>
          <w:rFonts w:ascii="Century Gothic" w:hAnsi="Century Gothic"/>
          <w:color w:val="595959" w:themeColor="text1" w:themeTint="A6"/>
        </w:rPr>
        <w:t>’</w:t>
      </w:r>
      <w:r w:rsidRPr="00404C2B">
        <w:rPr>
          <w:rFonts w:ascii="Century Gothic" w:hAnsi="Century Gothic"/>
          <w:color w:val="595959" w:themeColor="text1" w:themeTint="A6"/>
        </w:rPr>
        <w:t>agua preto (para fechar o olhar) ou bege (para aumentar o olhar) e abaixo da linha d</w:t>
      </w:r>
      <w:r w:rsidR="008D7111">
        <w:rPr>
          <w:rFonts w:ascii="Century Gothic" w:hAnsi="Century Gothic"/>
          <w:color w:val="595959" w:themeColor="text1" w:themeTint="A6"/>
        </w:rPr>
        <w:t>’</w:t>
      </w:r>
      <w:r w:rsidRPr="00404C2B">
        <w:rPr>
          <w:rFonts w:ascii="Century Gothic" w:hAnsi="Century Gothic"/>
          <w:color w:val="595959" w:themeColor="text1" w:themeTint="A6"/>
        </w:rPr>
        <w:t>agua aplicar as sombras que</w:t>
      </w:r>
      <w:r w:rsidR="00404C2B">
        <w:rPr>
          <w:rFonts w:ascii="Century Gothic" w:hAnsi="Century Gothic"/>
          <w:color w:val="595959" w:themeColor="text1" w:themeTint="A6"/>
        </w:rPr>
        <w:t xml:space="preserve"> foram usadas no</w:t>
      </w:r>
      <w:r w:rsidRPr="00404C2B">
        <w:rPr>
          <w:rFonts w:ascii="Century Gothic" w:hAnsi="Century Gothic"/>
          <w:color w:val="595959" w:themeColor="text1" w:themeTint="A6"/>
        </w:rPr>
        <w:t xml:space="preserve"> côncavo para criar um esfumado.</w:t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190B2A" w:rsidRPr="00272FB1" w:rsidRDefault="007360F3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PELE </w:t>
      </w:r>
    </w:p>
    <w:p w:rsidR="007360F3" w:rsidRPr="00272FB1" w:rsidRDefault="007360F3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1-Use um corretivo próximo da cor da sua base para olheiras, manchas e acnes.</w:t>
      </w:r>
    </w:p>
    <w:p w:rsidR="007360F3" w:rsidRPr="00272FB1" w:rsidRDefault="007360F3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2</w:t>
      </w:r>
      <w:r w:rsidR="005704E6">
        <w:rPr>
          <w:rFonts w:ascii="Century Gothic" w:hAnsi="Century Gothic"/>
          <w:color w:val="595959" w:themeColor="text1" w:themeTint="A6"/>
        </w:rPr>
        <w:t xml:space="preserve"> </w:t>
      </w:r>
      <w:proofErr w:type="gramStart"/>
      <w:r w:rsidR="005704E6">
        <w:rPr>
          <w:rFonts w:ascii="Century Gothic" w:hAnsi="Century Gothic"/>
          <w:color w:val="595959" w:themeColor="text1" w:themeTint="A6"/>
        </w:rPr>
        <w:t>-</w:t>
      </w:r>
      <w:r w:rsidRPr="00272FB1">
        <w:rPr>
          <w:rFonts w:ascii="Century Gothic" w:hAnsi="Century Gothic"/>
          <w:color w:val="595959" w:themeColor="text1" w:themeTint="A6"/>
        </w:rPr>
        <w:t>Escolha</w:t>
      </w:r>
      <w:proofErr w:type="gramEnd"/>
      <w:r w:rsidRPr="00272FB1">
        <w:rPr>
          <w:rFonts w:ascii="Century Gothic" w:hAnsi="Century Gothic"/>
          <w:color w:val="595959" w:themeColor="text1" w:themeTint="A6"/>
        </w:rPr>
        <w:t xml:space="preserve"> uma base que exatamente da cor do seu rosto, porem que esteja em harmonia com o pescoço e colo. Por isso sempre testar a base nas bochechas, queixo ou maxilar.</w:t>
      </w: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noProof/>
          <w:color w:val="000000" w:themeColor="text1"/>
          <w:sz w:val="36"/>
          <w:szCs w:val="36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3806ECFE" wp14:editId="7CBE945A">
            <wp:simplePos x="0" y="0"/>
            <wp:positionH relativeFrom="column">
              <wp:posOffset>4083685</wp:posOffset>
            </wp:positionH>
            <wp:positionV relativeFrom="paragraph">
              <wp:posOffset>-45720</wp:posOffset>
            </wp:positionV>
            <wp:extent cx="2585720" cy="676275"/>
            <wp:effectExtent l="0" t="0" r="5080" b="9525"/>
            <wp:wrapThrough wrapText="bothSides">
              <wp:wrapPolygon edited="0">
                <wp:start x="1114" y="0"/>
                <wp:lineTo x="0" y="2434"/>
                <wp:lineTo x="0" y="12169"/>
                <wp:lineTo x="11935" y="19470"/>
                <wp:lineTo x="12094" y="21296"/>
                <wp:lineTo x="21324" y="21296"/>
                <wp:lineTo x="21483" y="11561"/>
                <wp:lineTo x="21483" y="9127"/>
                <wp:lineTo x="20847" y="608"/>
                <wp:lineTo x="20688" y="0"/>
                <wp:lineTo x="1114" y="0"/>
              </wp:wrapPolygon>
            </wp:wrapThrough>
            <wp:docPr id="4" name="Imagem 4" descr="C:\Users\PC OWNER\Desktop\Nathy Becca\log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OWNER\Desktop\Nathy Becca\logo sem fun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  <w:bookmarkStart w:id="0" w:name="_GoBack"/>
      <w:bookmarkEnd w:id="0"/>
    </w:p>
    <w:p w:rsidR="0013475B" w:rsidRPr="00272FB1" w:rsidRDefault="007360F3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Se a pele for bastante </w:t>
      </w:r>
      <w:proofErr w:type="spellStart"/>
      <w:r w:rsidRPr="00272FB1">
        <w:rPr>
          <w:rFonts w:ascii="Century Gothic" w:hAnsi="Century Gothic"/>
          <w:color w:val="595959" w:themeColor="text1" w:themeTint="A6"/>
        </w:rPr>
        <w:t>acneica</w:t>
      </w:r>
      <w:proofErr w:type="spellEnd"/>
      <w:r w:rsidRPr="00272FB1">
        <w:rPr>
          <w:rFonts w:ascii="Century Gothic" w:hAnsi="Century Gothic"/>
          <w:color w:val="595959" w:themeColor="text1" w:themeTint="A6"/>
        </w:rPr>
        <w:t>, ou tiver muitas manchas trabalhar construindo camadas de base.</w:t>
      </w:r>
    </w:p>
    <w:p w:rsidR="00272FB1" w:rsidRPr="00272FB1" w:rsidRDefault="00272FB1">
      <w:pPr>
        <w:rPr>
          <w:rFonts w:ascii="Century Gothic" w:hAnsi="Century Gothic"/>
          <w:color w:val="595959" w:themeColor="text1" w:themeTint="A6"/>
        </w:rPr>
      </w:pPr>
    </w:p>
    <w:p w:rsidR="0013475B" w:rsidRPr="0013475B" w:rsidRDefault="007360F3" w:rsidP="0013475B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CONTORNO</w:t>
      </w: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</w:p>
    <w:p w:rsidR="007360F3" w:rsidRPr="00272FB1" w:rsidRDefault="007360F3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Obs1 cores escuras diminuem e cores claras aumentam</w:t>
      </w:r>
    </w:p>
    <w:p w:rsidR="008D7111" w:rsidRDefault="007360F3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Obs2 Todo produto liquido que for passado n</w:t>
      </w:r>
      <w:r w:rsidR="008D7111">
        <w:rPr>
          <w:rFonts w:ascii="Century Gothic" w:hAnsi="Century Gothic"/>
          <w:color w:val="595959" w:themeColor="text1" w:themeTint="A6"/>
        </w:rPr>
        <w:t>a pele deve ser selado com um pó</w:t>
      </w:r>
      <w:r w:rsidRPr="00272FB1">
        <w:rPr>
          <w:rFonts w:ascii="Century Gothic" w:hAnsi="Century Gothic"/>
          <w:color w:val="595959" w:themeColor="text1" w:themeTint="A6"/>
        </w:rPr>
        <w:t>.</w:t>
      </w:r>
    </w:p>
    <w:p w:rsidR="0013475B" w:rsidRDefault="0013475B">
      <w:pPr>
        <w:rPr>
          <w:rFonts w:ascii="Century Gothic" w:hAnsi="Century Gothic"/>
          <w:color w:val="595959" w:themeColor="text1" w:themeTint="A6"/>
        </w:rPr>
      </w:pPr>
    </w:p>
    <w:p w:rsidR="00DC7A58" w:rsidRPr="00272FB1" w:rsidRDefault="00DC7A58">
      <w:pPr>
        <w:rPr>
          <w:rFonts w:ascii="Century Gothic" w:hAnsi="Century Gothic"/>
          <w:color w:val="595959" w:themeColor="text1" w:themeTint="A6"/>
        </w:rPr>
      </w:pPr>
    </w:p>
    <w:p w:rsidR="00DC7A58" w:rsidRDefault="007360F3" w:rsidP="00DC7A58">
      <w:pPr>
        <w:pStyle w:val="PargrafodaLista"/>
        <w:numPr>
          <w:ilvl w:val="0"/>
          <w:numId w:val="5"/>
        </w:numPr>
        <w:rPr>
          <w:rFonts w:ascii="Century Gothic" w:hAnsi="Century Gothic"/>
          <w:color w:val="595959" w:themeColor="text1" w:themeTint="A6"/>
        </w:rPr>
      </w:pPr>
      <w:r w:rsidRPr="008D7111">
        <w:rPr>
          <w:rFonts w:ascii="Century Gothic" w:hAnsi="Century Gothic"/>
          <w:color w:val="595959" w:themeColor="text1" w:themeTint="A6"/>
        </w:rPr>
        <w:t xml:space="preserve">Começar com um corretivo mais claro (um tom abaixo do </w:t>
      </w:r>
      <w:r w:rsidR="008D7111">
        <w:rPr>
          <w:rFonts w:ascii="Century Gothic" w:hAnsi="Century Gothic"/>
          <w:color w:val="595959" w:themeColor="text1" w:themeTint="A6"/>
        </w:rPr>
        <w:t>seu tom de pele) fazendo um triâ</w:t>
      </w:r>
      <w:r w:rsidRPr="008D7111">
        <w:rPr>
          <w:rFonts w:ascii="Century Gothic" w:hAnsi="Century Gothic"/>
          <w:color w:val="595959" w:themeColor="text1" w:themeTint="A6"/>
        </w:rPr>
        <w:t>ngulo abaixo dos olho</w:t>
      </w:r>
      <w:r w:rsidR="008D7111" w:rsidRPr="008D7111">
        <w:rPr>
          <w:rFonts w:ascii="Century Gothic" w:hAnsi="Century Gothic"/>
          <w:color w:val="595959" w:themeColor="text1" w:themeTint="A6"/>
        </w:rPr>
        <w:t>s para iluminar. Selar com um pó</w:t>
      </w:r>
      <w:r w:rsidRPr="008D7111">
        <w:rPr>
          <w:rFonts w:ascii="Century Gothic" w:hAnsi="Century Gothic"/>
          <w:color w:val="595959" w:themeColor="text1" w:themeTint="A6"/>
        </w:rPr>
        <w:t xml:space="preserve"> </w:t>
      </w:r>
      <w:proofErr w:type="gramStart"/>
      <w:r w:rsidR="008D7111">
        <w:rPr>
          <w:rFonts w:ascii="Century Gothic" w:hAnsi="Century Gothic"/>
          <w:color w:val="595959" w:themeColor="text1" w:themeTint="A6"/>
        </w:rPr>
        <w:t>translucido</w:t>
      </w:r>
      <w:proofErr w:type="gramEnd"/>
      <w:r w:rsidR="008D7111">
        <w:rPr>
          <w:rFonts w:ascii="Century Gothic" w:hAnsi="Century Gothic"/>
          <w:color w:val="595959" w:themeColor="text1" w:themeTint="A6"/>
        </w:rPr>
        <w:t xml:space="preserve"> ou com um pó</w:t>
      </w:r>
      <w:r w:rsidRPr="008D7111">
        <w:rPr>
          <w:rFonts w:ascii="Century Gothic" w:hAnsi="Century Gothic"/>
          <w:color w:val="595959" w:themeColor="text1" w:themeTint="A6"/>
        </w:rPr>
        <w:t xml:space="preserve"> compacto um tom abaixo do seu tom de pele.</w:t>
      </w:r>
    </w:p>
    <w:p w:rsidR="00DC7A58" w:rsidRPr="00DC7A58" w:rsidRDefault="00DC7A58" w:rsidP="00DC7A58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DC7A58" w:rsidRPr="00272FB1" w:rsidRDefault="00DC7A58" w:rsidP="008D7111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7360F3" w:rsidRPr="008D7111" w:rsidRDefault="007360F3" w:rsidP="008D7111">
      <w:pPr>
        <w:pStyle w:val="PargrafodaLista"/>
        <w:numPr>
          <w:ilvl w:val="0"/>
          <w:numId w:val="5"/>
        </w:numPr>
        <w:rPr>
          <w:rFonts w:ascii="Century Gothic" w:hAnsi="Century Gothic"/>
          <w:color w:val="595959" w:themeColor="text1" w:themeTint="A6"/>
        </w:rPr>
      </w:pPr>
      <w:r w:rsidRPr="008D7111">
        <w:rPr>
          <w:rFonts w:ascii="Century Gothic" w:hAnsi="Century Gothic"/>
          <w:color w:val="595959" w:themeColor="text1" w:themeTint="A6"/>
        </w:rPr>
        <w:t xml:space="preserve">Fazer as correções para trazer de volta o nosso próprio contorno (já que a base tira o nosso próprio contorno do rosto e uniformiza ele todo) </w:t>
      </w:r>
      <w:r w:rsidR="008D7111" w:rsidRPr="008D7111">
        <w:rPr>
          <w:rFonts w:ascii="Century Gothic" w:hAnsi="Century Gothic"/>
          <w:color w:val="595959" w:themeColor="text1" w:themeTint="A6"/>
        </w:rPr>
        <w:t>com um pó</w:t>
      </w:r>
      <w:r w:rsidR="00E0111A" w:rsidRPr="008D7111">
        <w:rPr>
          <w:rFonts w:ascii="Century Gothic" w:hAnsi="Century Gothic"/>
          <w:color w:val="595959" w:themeColor="text1" w:themeTint="A6"/>
        </w:rPr>
        <w:t xml:space="preserve"> marrom claro opaco esfumando para não ficar marcação</w:t>
      </w:r>
      <w:r w:rsidR="008D7111" w:rsidRPr="008D7111">
        <w:rPr>
          <w:rFonts w:ascii="Century Gothic" w:hAnsi="Century Gothic"/>
          <w:color w:val="595959" w:themeColor="text1" w:themeTint="A6"/>
        </w:rPr>
        <w:t>.</w:t>
      </w:r>
    </w:p>
    <w:p w:rsidR="008D7111" w:rsidRPr="008D7111" w:rsidRDefault="008D7111" w:rsidP="008D7111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8D7111" w:rsidRPr="00272FB1" w:rsidRDefault="008D7111" w:rsidP="008D7111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CF46A6" w:rsidRPr="008D7111" w:rsidRDefault="00CF46A6" w:rsidP="008D7111">
      <w:pPr>
        <w:pStyle w:val="PargrafodaLista"/>
        <w:numPr>
          <w:ilvl w:val="0"/>
          <w:numId w:val="5"/>
        </w:numPr>
        <w:rPr>
          <w:rFonts w:ascii="Century Gothic" w:hAnsi="Century Gothic"/>
          <w:color w:val="595959" w:themeColor="text1" w:themeTint="A6"/>
        </w:rPr>
      </w:pPr>
      <w:r w:rsidRPr="008D7111">
        <w:rPr>
          <w:rFonts w:ascii="Century Gothic" w:hAnsi="Century Gothic"/>
          <w:color w:val="595959" w:themeColor="text1" w:themeTint="A6"/>
        </w:rPr>
        <w:t xml:space="preserve">Nas regiões não preenchidas ainda selar </w:t>
      </w:r>
      <w:r w:rsidR="008D7111" w:rsidRPr="008D7111">
        <w:rPr>
          <w:rFonts w:ascii="Century Gothic" w:hAnsi="Century Gothic"/>
          <w:color w:val="595959" w:themeColor="text1" w:themeTint="A6"/>
        </w:rPr>
        <w:t>a base antes aplicada, com um pó</w:t>
      </w:r>
      <w:r w:rsidR="008D7111">
        <w:rPr>
          <w:rFonts w:ascii="Century Gothic" w:hAnsi="Century Gothic"/>
          <w:color w:val="595959" w:themeColor="text1" w:themeTint="A6"/>
        </w:rPr>
        <w:t xml:space="preserve"> translucido ou um pó</w:t>
      </w:r>
      <w:r w:rsidRPr="008D7111">
        <w:rPr>
          <w:rFonts w:ascii="Century Gothic" w:hAnsi="Century Gothic"/>
          <w:color w:val="595959" w:themeColor="text1" w:themeTint="A6"/>
        </w:rPr>
        <w:t xml:space="preserve"> da mesma tonalidade da sua pele.</w:t>
      </w:r>
    </w:p>
    <w:p w:rsidR="00272FB1" w:rsidRPr="00272FB1" w:rsidRDefault="00272FB1" w:rsidP="00272FB1">
      <w:p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 </w:t>
      </w:r>
    </w:p>
    <w:p w:rsidR="00CF46A6" w:rsidRPr="00272FB1" w:rsidRDefault="00CF46A6" w:rsidP="00CF46A6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CF46A6" w:rsidRPr="00272FB1" w:rsidRDefault="00272FB1" w:rsidP="00272FB1">
      <w:pPr>
        <w:pStyle w:val="PargrafodaLista"/>
        <w:numPr>
          <w:ilvl w:val="0"/>
          <w:numId w:val="2"/>
        </w:numPr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>LÁ</w:t>
      </w:r>
      <w:r w:rsidR="00CF46A6" w:rsidRPr="00272FB1">
        <w:rPr>
          <w:rFonts w:ascii="Century Gothic" w:hAnsi="Century Gothic"/>
          <w:color w:val="595959" w:themeColor="text1" w:themeTint="A6"/>
        </w:rPr>
        <w:t>BIOS</w:t>
      </w:r>
    </w:p>
    <w:p w:rsidR="00272FB1" w:rsidRPr="00272FB1" w:rsidRDefault="00272FB1" w:rsidP="00CF46A6">
      <w:pPr>
        <w:pStyle w:val="PargrafodaLista"/>
        <w:rPr>
          <w:rFonts w:ascii="Century Gothic" w:hAnsi="Century Gothic"/>
          <w:color w:val="595959" w:themeColor="text1" w:themeTint="A6"/>
        </w:rPr>
      </w:pPr>
    </w:p>
    <w:p w:rsidR="00CF46A6" w:rsidRPr="00272FB1" w:rsidRDefault="00CF46A6" w:rsidP="00CF46A6">
      <w:pPr>
        <w:pStyle w:val="PargrafodaLista"/>
        <w:rPr>
          <w:rFonts w:ascii="Century Gothic" w:hAnsi="Century Gothic"/>
          <w:color w:val="595959" w:themeColor="text1" w:themeTint="A6"/>
        </w:rPr>
      </w:pPr>
      <w:r w:rsidRPr="00272FB1">
        <w:rPr>
          <w:rFonts w:ascii="Century Gothic" w:hAnsi="Century Gothic"/>
          <w:color w:val="595959" w:themeColor="text1" w:themeTint="A6"/>
        </w:rPr>
        <w:t xml:space="preserve">Contornar todo o lábio com um lápis próprio para esse tipo de contorno </w:t>
      </w:r>
      <w:proofErr w:type="gramStart"/>
      <w:r w:rsidRPr="00272FB1">
        <w:rPr>
          <w:rFonts w:ascii="Century Gothic" w:hAnsi="Century Gothic"/>
          <w:color w:val="595959" w:themeColor="text1" w:themeTint="A6"/>
        </w:rPr>
        <w:t xml:space="preserve">( </w:t>
      </w:r>
      <w:proofErr w:type="gramEnd"/>
      <w:r w:rsidRPr="00272FB1">
        <w:rPr>
          <w:rFonts w:ascii="Century Gothic" w:hAnsi="Century Gothic"/>
          <w:color w:val="595959" w:themeColor="text1" w:themeTint="A6"/>
        </w:rPr>
        <w:t xml:space="preserve">se quiser aumentar os lábios, aplicar esse lápis um pouco fora do seu contorno da boca) e depois aplicar o batom preenchendo todo o lábio. </w:t>
      </w:r>
    </w:p>
    <w:p w:rsidR="00633787" w:rsidRPr="00272FB1" w:rsidRDefault="00633787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p w:rsidR="00252B0F" w:rsidRPr="00272FB1" w:rsidRDefault="00252B0F">
      <w:pPr>
        <w:rPr>
          <w:rFonts w:ascii="Century Gothic" w:hAnsi="Century Gothic"/>
          <w:color w:val="595959" w:themeColor="text1" w:themeTint="A6"/>
          <w:sz w:val="24"/>
          <w:szCs w:val="24"/>
        </w:rPr>
      </w:pPr>
    </w:p>
    <w:sectPr w:rsidR="00252B0F" w:rsidRPr="00272FB1" w:rsidSect="007F453D">
      <w:footerReference w:type="default" r:id="rId11"/>
      <w:pgSz w:w="11906" w:h="16838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AA" w:rsidRDefault="001B27AA" w:rsidP="007F453D">
      <w:pPr>
        <w:spacing w:after="0" w:line="240" w:lineRule="auto"/>
      </w:pPr>
      <w:r>
        <w:separator/>
      </w:r>
    </w:p>
  </w:endnote>
  <w:endnote w:type="continuationSeparator" w:id="0">
    <w:p w:rsidR="001B27AA" w:rsidRDefault="001B27AA" w:rsidP="007F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3D" w:rsidRDefault="007F453D">
    <w:pPr>
      <w:pStyle w:val="Rodap"/>
      <w:rPr>
        <w:color w:val="595959" w:themeColor="text1" w:themeTint="A6"/>
      </w:rPr>
    </w:pPr>
    <w:r>
      <w:t xml:space="preserve">               </w:t>
    </w:r>
    <w:hyperlink r:id="rId1" w:history="1">
      <w:r w:rsidRPr="007F453D">
        <w:rPr>
          <w:rStyle w:val="Hyperlink"/>
          <w:color w:val="595959" w:themeColor="text1" w:themeTint="A6"/>
        </w:rPr>
        <w:t>WWW.VIDADECABELEIREIRO.COM</w:t>
      </w:r>
    </w:hyperlink>
    <w:proofErr w:type="gramStart"/>
    <w:r w:rsidRPr="007F453D">
      <w:rPr>
        <w:color w:val="595959" w:themeColor="text1" w:themeTint="A6"/>
      </w:rPr>
      <w:t xml:space="preserve">  </w:t>
    </w:r>
    <w:proofErr w:type="gramEnd"/>
    <w:r w:rsidRPr="007F453D">
      <w:rPr>
        <w:color w:val="595959" w:themeColor="text1" w:themeTint="A6"/>
      </w:rPr>
      <w:t xml:space="preserve">I    (786) 499-8226   I   </w:t>
    </w:r>
    <w:proofErr w:type="spellStart"/>
    <w:r w:rsidRPr="007F453D">
      <w:rPr>
        <w:color w:val="595959" w:themeColor="text1" w:themeTint="A6"/>
      </w:rPr>
      <w:t>Instagram</w:t>
    </w:r>
    <w:proofErr w:type="spellEnd"/>
    <w:r w:rsidRPr="007F453D">
      <w:rPr>
        <w:color w:val="595959" w:themeColor="text1" w:themeTint="A6"/>
      </w:rPr>
      <w:t>: @</w:t>
    </w:r>
    <w:proofErr w:type="spellStart"/>
    <w:r w:rsidRPr="007F453D">
      <w:rPr>
        <w:color w:val="595959" w:themeColor="text1" w:themeTint="A6"/>
      </w:rPr>
      <w:t>vidadecabeleireirooficial</w:t>
    </w:r>
    <w:proofErr w:type="spellEnd"/>
  </w:p>
  <w:p w:rsidR="007F453D" w:rsidRDefault="007F4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AA" w:rsidRDefault="001B27AA" w:rsidP="007F453D">
      <w:pPr>
        <w:spacing w:after="0" w:line="240" w:lineRule="auto"/>
      </w:pPr>
      <w:r>
        <w:separator/>
      </w:r>
    </w:p>
  </w:footnote>
  <w:footnote w:type="continuationSeparator" w:id="0">
    <w:p w:rsidR="001B27AA" w:rsidRDefault="001B27AA" w:rsidP="007F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CAB"/>
    <w:multiLevelType w:val="hybridMultilevel"/>
    <w:tmpl w:val="0406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02CEA"/>
    <w:multiLevelType w:val="hybridMultilevel"/>
    <w:tmpl w:val="DEB4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52F9"/>
    <w:multiLevelType w:val="hybridMultilevel"/>
    <w:tmpl w:val="4FF6EA70"/>
    <w:lvl w:ilvl="0" w:tplc="35B6F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707B"/>
    <w:multiLevelType w:val="hybridMultilevel"/>
    <w:tmpl w:val="6370249A"/>
    <w:lvl w:ilvl="0" w:tplc="B2CEF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33CE"/>
    <w:multiLevelType w:val="hybridMultilevel"/>
    <w:tmpl w:val="CD6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34DA4"/>
    <w:multiLevelType w:val="hybridMultilevel"/>
    <w:tmpl w:val="B45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F6134"/>
    <w:multiLevelType w:val="hybridMultilevel"/>
    <w:tmpl w:val="ACD0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68"/>
    <w:rsid w:val="0013475B"/>
    <w:rsid w:val="00135F68"/>
    <w:rsid w:val="00190B2A"/>
    <w:rsid w:val="001B27AA"/>
    <w:rsid w:val="00235470"/>
    <w:rsid w:val="00252B0F"/>
    <w:rsid w:val="00272FB1"/>
    <w:rsid w:val="00404C2B"/>
    <w:rsid w:val="00520D72"/>
    <w:rsid w:val="005704E6"/>
    <w:rsid w:val="00633787"/>
    <w:rsid w:val="007360F3"/>
    <w:rsid w:val="007F453D"/>
    <w:rsid w:val="008D7111"/>
    <w:rsid w:val="00CF46A6"/>
    <w:rsid w:val="00DC7A58"/>
    <w:rsid w:val="00E0111A"/>
    <w:rsid w:val="00EF4EDB"/>
    <w:rsid w:val="00F77753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60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53D"/>
  </w:style>
  <w:style w:type="paragraph" w:styleId="Rodap">
    <w:name w:val="footer"/>
    <w:basedOn w:val="Normal"/>
    <w:link w:val="RodapChar"/>
    <w:uiPriority w:val="99"/>
    <w:unhideWhenUsed/>
    <w:rsid w:val="007F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53D"/>
  </w:style>
  <w:style w:type="character" w:styleId="Hyperlink">
    <w:name w:val="Hyperlink"/>
    <w:basedOn w:val="Fontepargpadro"/>
    <w:uiPriority w:val="99"/>
    <w:unhideWhenUsed/>
    <w:rsid w:val="007F45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60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53D"/>
  </w:style>
  <w:style w:type="paragraph" w:styleId="Rodap">
    <w:name w:val="footer"/>
    <w:basedOn w:val="Normal"/>
    <w:link w:val="RodapChar"/>
    <w:uiPriority w:val="99"/>
    <w:unhideWhenUsed/>
    <w:rsid w:val="007F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53D"/>
  </w:style>
  <w:style w:type="character" w:styleId="Hyperlink">
    <w:name w:val="Hyperlink"/>
    <w:basedOn w:val="Fontepargpadro"/>
    <w:uiPriority w:val="99"/>
    <w:unhideWhenUsed/>
    <w:rsid w:val="007F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ADECABELEIREIR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becca</dc:creator>
  <cp:lastModifiedBy>PC OWNER</cp:lastModifiedBy>
  <cp:revision>3</cp:revision>
  <dcterms:created xsi:type="dcterms:W3CDTF">2017-04-23T20:25:00Z</dcterms:created>
  <dcterms:modified xsi:type="dcterms:W3CDTF">2017-04-23T20:27:00Z</dcterms:modified>
</cp:coreProperties>
</file>